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202124"/>
          <w:sz w:val="30"/>
          <w:szCs w:val="30"/>
          <w:highlight w:val="white"/>
        </w:rPr>
      </w:pPr>
      <w:r w:rsidDel="00000000" w:rsidR="00000000" w:rsidRPr="00000000">
        <w:rPr>
          <w:b w:val="1"/>
          <w:color w:val="202124"/>
          <w:sz w:val="30"/>
          <w:szCs w:val="30"/>
          <w:highlight w:val="white"/>
          <w:rtl w:val="0"/>
        </w:rPr>
        <w:t xml:space="preserve">Centro de aprendizagem precoce Cardinal O'Connell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02124"/>
          <w:sz w:val="30"/>
          <w:szCs w:val="30"/>
          <w:highlight w:val="white"/>
        </w:rPr>
      </w:pPr>
      <w:r w:rsidDel="00000000" w:rsidR="00000000" w:rsidRPr="00000000">
        <w:rPr>
          <w:b w:val="1"/>
          <w:color w:val="202124"/>
          <w:sz w:val="30"/>
          <w:szCs w:val="30"/>
          <w:highlight w:val="white"/>
          <w:rtl w:val="0"/>
        </w:rPr>
        <w:t xml:space="preserve">      Pacote de informações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202124"/>
          <w:sz w:val="30"/>
          <w:szCs w:val="30"/>
          <w:highlight w:val="white"/>
        </w:rPr>
      </w:pPr>
      <w:r w:rsidDel="00000000" w:rsidR="00000000" w:rsidRPr="00000000">
        <w:rPr>
          <w:b w:val="1"/>
          <w:color w:val="202124"/>
          <w:sz w:val="30"/>
          <w:szCs w:val="30"/>
          <w:highlight w:val="white"/>
          <w:rtl w:val="0"/>
        </w:rPr>
        <w:t xml:space="preserve"> Endereço da escola 21 Carter Street, Lowell, MA 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202124"/>
          <w:sz w:val="30"/>
          <w:szCs w:val="30"/>
          <w:highlight w:val="white"/>
        </w:rPr>
      </w:pPr>
      <w:r w:rsidDel="00000000" w:rsidR="00000000" w:rsidRPr="00000000">
        <w:rPr>
          <w:b w:val="1"/>
          <w:color w:val="202124"/>
          <w:sz w:val="30"/>
          <w:szCs w:val="30"/>
          <w:highlight w:val="white"/>
          <w:rtl w:val="0"/>
        </w:rPr>
        <w:t xml:space="preserve">Número de telefone (978)-446-7000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202124"/>
          <w:sz w:val="30"/>
          <w:szCs w:val="30"/>
          <w:highlight w:val="white"/>
        </w:rPr>
      </w:pPr>
      <w:r w:rsidDel="00000000" w:rsidR="00000000" w:rsidRPr="00000000">
        <w:rPr>
          <w:b w:val="1"/>
          <w:color w:val="202124"/>
          <w:sz w:val="30"/>
          <w:szCs w:val="30"/>
          <w:highlight w:val="white"/>
          <w:rtl w:val="0"/>
        </w:rPr>
        <w:t xml:space="preserve">Site da escola: https://www.lowell.k12.ma.us/Domain/30 </w:t>
      </w:r>
    </w:p>
    <w:p w:rsidR="00000000" w:rsidDel="00000000" w:rsidP="00000000" w:rsidRDefault="00000000" w:rsidRPr="00000000" w14:paraId="00000007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1155cc"/>
          <w:sz w:val="24"/>
          <w:szCs w:val="24"/>
          <w:highlight w:val="white"/>
        </w:rPr>
      </w:pPr>
      <w:r w:rsidDel="00000000" w:rsidR="00000000" w:rsidRPr="00000000">
        <w:rPr>
          <w:b w:val="1"/>
          <w:color w:val="1155cc"/>
          <w:sz w:val="24"/>
          <w:szCs w:val="24"/>
          <w:highlight w:val="white"/>
          <w:rtl w:val="0"/>
        </w:rPr>
        <w:t xml:space="preserve">BEM-VINDO!</w:t>
      </w:r>
    </w:p>
    <w:p w:rsidR="00000000" w:rsidDel="00000000" w:rsidP="00000000" w:rsidRDefault="00000000" w:rsidRPr="00000000" w14:paraId="00000009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A equipe e os administradores do Cardinal O’Connell Early Learning Center dão as boas-vindas a você e sua família em nossa comunidade escolar. Estamos ansiosos por um ano letivo emocionante e por conhecer você e seu filho.  </w:t>
      </w:r>
    </w:p>
    <w:p w:rsidR="00000000" w:rsidDel="00000000" w:rsidP="00000000" w:rsidRDefault="00000000" w:rsidRPr="00000000" w14:paraId="0000000A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Nossa equipe está empenhada em conhecer todos os nossos alunos e famílias e criar uma comunidade escolar forte.  Entre em contato com nossa equipe se tiver alguma dúvida, comentário ou sugestão. Queremos promover a comunicação bidirecional. As crianças em idade pré-escolar são alunos curiosos e ávidos. Damos as boas-vindas às famílias como parceiras na aprendizagem e incentivamos o envolvimento familiar durante todo o ano letivo. Reserve alguns minutos para revisar essas informações importantes e guarde-as em um local seguro para referência futura.                                 </w:t>
      </w:r>
    </w:p>
    <w:p w:rsidR="00000000" w:rsidDel="00000000" w:rsidP="00000000" w:rsidRDefault="00000000" w:rsidRPr="00000000" w14:paraId="0000000C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1155cc"/>
          <w:sz w:val="24"/>
          <w:szCs w:val="24"/>
          <w:highlight w:val="white"/>
        </w:rPr>
      </w:pPr>
      <w:r w:rsidDel="00000000" w:rsidR="00000000" w:rsidRPr="00000000">
        <w:rPr>
          <w:b w:val="1"/>
          <w:color w:val="1155cc"/>
          <w:sz w:val="24"/>
          <w:szCs w:val="24"/>
          <w:highlight w:val="white"/>
          <w:rtl w:val="0"/>
        </w:rPr>
        <w:t xml:space="preserve">PESSOAL ESCOLAR</w:t>
      </w:r>
    </w:p>
    <w:p w:rsidR="00000000" w:rsidDel="00000000" w:rsidP="00000000" w:rsidRDefault="00000000" w:rsidRPr="00000000" w14:paraId="0000000E">
      <w:pPr>
        <w:rPr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Carolyn Rocheleau:</w:t>
      </w:r>
      <w:r w:rsidDel="00000000" w:rsidR="00000000" w:rsidRPr="00000000">
        <w:rPr>
          <w:color w:val="202124"/>
          <w:highlight w:val="white"/>
          <w:rtl w:val="0"/>
        </w:rPr>
        <w:t xml:space="preserve"> Diretora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crocheleau@lowell.k12.ma.us </w:t>
        </w:r>
      </w:hyperlink>
      <w:r w:rsidDel="00000000" w:rsidR="00000000" w:rsidRPr="00000000">
        <w:rPr>
          <w:color w:val="202124"/>
          <w:highlight w:val="white"/>
          <w:rtl w:val="0"/>
        </w:rPr>
        <w:t xml:space="preserve">            </w:t>
      </w:r>
    </w:p>
    <w:p w:rsidR="00000000" w:rsidDel="00000000" w:rsidP="00000000" w:rsidRDefault="00000000" w:rsidRPr="00000000" w14:paraId="0000000F">
      <w:pPr>
        <w:rPr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Laurie Carney: </w:t>
      </w:r>
      <w:r w:rsidDel="00000000" w:rsidR="00000000" w:rsidRPr="00000000">
        <w:rPr>
          <w:color w:val="202124"/>
          <w:highlight w:val="white"/>
          <w:rtl w:val="0"/>
        </w:rPr>
        <w:t xml:space="preserve">Assistente Administrativa (Escriturária)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lauriecarney@lowell.k12.ma.us </w:t>
        </w:r>
      </w:hyperlink>
      <w:r w:rsidDel="00000000" w:rsidR="00000000" w:rsidRPr="00000000">
        <w:rPr>
          <w:color w:val="202124"/>
          <w:highlight w:val="white"/>
          <w:rtl w:val="0"/>
        </w:rPr>
        <w:t xml:space="preserve">                            </w:t>
      </w:r>
    </w:p>
    <w:p w:rsidR="00000000" w:rsidDel="00000000" w:rsidP="00000000" w:rsidRDefault="00000000" w:rsidRPr="00000000" w14:paraId="00000010">
      <w:pPr>
        <w:rPr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Jennifer Williams:</w:t>
      </w:r>
      <w:r w:rsidDel="00000000" w:rsidR="00000000" w:rsidRPr="00000000">
        <w:rPr>
          <w:color w:val="202124"/>
          <w:highlight w:val="white"/>
          <w:rtl w:val="0"/>
        </w:rPr>
        <w:t xml:space="preserve"> Assistente Social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jennifer.williams@lowell.k12.ma.us </w:t>
        </w:r>
      </w:hyperlink>
      <w:r w:rsidDel="00000000" w:rsidR="00000000" w:rsidRPr="00000000">
        <w:rPr>
          <w:color w:val="202124"/>
          <w:highlight w:val="white"/>
          <w:rtl w:val="0"/>
        </w:rPr>
        <w:t xml:space="preserve">                                  </w:t>
        <w:tab/>
      </w:r>
    </w:p>
    <w:p w:rsidR="00000000" w:rsidDel="00000000" w:rsidP="00000000" w:rsidRDefault="00000000" w:rsidRPr="00000000" w14:paraId="00000011">
      <w:pPr>
        <w:rPr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Consulta de enfermeira</w:t>
      </w:r>
      <w:r w:rsidDel="00000000" w:rsidR="00000000" w:rsidRPr="00000000">
        <w:rPr>
          <w:color w:val="202124"/>
          <w:highlight w:val="white"/>
          <w:rtl w:val="0"/>
        </w:rPr>
        <w:t xml:space="preserve"> (sem enfermeira no local) Hope Desruisseaux</w:t>
      </w:r>
    </w:p>
    <w:p w:rsidR="00000000" w:rsidDel="00000000" w:rsidP="00000000" w:rsidRDefault="00000000" w:rsidRPr="00000000" w14:paraId="00000012">
      <w:pPr>
        <w:rPr>
          <w:color w:val="202124"/>
          <w:highlight w:val="white"/>
        </w:rPr>
      </w:pP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hdesruisseaux@lowell.k12.ma.us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ab/>
      </w:r>
    </w:p>
    <w:p w:rsidR="00000000" w:rsidDel="00000000" w:rsidP="00000000" w:rsidRDefault="00000000" w:rsidRPr="00000000" w14:paraId="00000014">
      <w:pPr>
        <w:rPr>
          <w:b w:val="1"/>
          <w:color w:val="1155cc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NÚMEROS DE TELEFONE ÚTEIS</w:t>
      </w:r>
    </w:p>
    <w:p w:rsidR="00000000" w:rsidDel="00000000" w:rsidP="00000000" w:rsidRDefault="00000000" w:rsidRPr="00000000" w14:paraId="00000015">
      <w:pPr>
        <w:rPr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Recepção:                                                                                     </w:t>
      </w:r>
      <w:r w:rsidDel="00000000" w:rsidR="00000000" w:rsidRPr="00000000">
        <w:rPr>
          <w:color w:val="202124"/>
          <w:highlight w:val="white"/>
          <w:rtl w:val="0"/>
        </w:rPr>
        <w:t xml:space="preserve">(978) 446-7000</w:t>
      </w:r>
    </w:p>
    <w:p w:rsidR="00000000" w:rsidDel="00000000" w:rsidP="00000000" w:rsidRDefault="00000000" w:rsidRPr="00000000" w14:paraId="00000016">
      <w:pPr>
        <w:rPr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Centro de Recursos Familiares:</w:t>
      </w:r>
      <w:r w:rsidDel="00000000" w:rsidR="00000000" w:rsidRPr="00000000">
        <w:rPr>
          <w:color w:val="202124"/>
          <w:highlight w:val="white"/>
          <w:rtl w:val="0"/>
        </w:rPr>
        <w:t xml:space="preserve">151 Merrimack St.                    (978) 674-4321</w:t>
      </w:r>
    </w:p>
    <w:p w:rsidR="00000000" w:rsidDel="00000000" w:rsidP="00000000" w:rsidRDefault="00000000" w:rsidRPr="00000000" w14:paraId="00000017">
      <w:pPr>
        <w:rPr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Departamento Escolar Transporte</w:t>
      </w:r>
      <w:r w:rsidDel="00000000" w:rsidR="00000000" w:rsidRPr="00000000">
        <w:rPr>
          <w:color w:val="202124"/>
          <w:highlight w:val="white"/>
          <w:rtl w:val="0"/>
        </w:rPr>
        <w:t xml:space="preserve">:                                             (978) 674-4333 </w:t>
      </w:r>
    </w:p>
    <w:p w:rsidR="00000000" w:rsidDel="00000000" w:rsidP="00000000" w:rsidRDefault="00000000" w:rsidRPr="00000000" w14:paraId="00000018">
      <w:pPr>
        <w:rPr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Pride Star Transportation</w:t>
      </w:r>
      <w:r w:rsidDel="00000000" w:rsidR="00000000" w:rsidRPr="00000000">
        <w:rPr>
          <w:color w:val="202124"/>
          <w:highlight w:val="white"/>
          <w:rtl w:val="0"/>
        </w:rPr>
        <w:t xml:space="preserve">: (Fornecedor de Ed Especial)             (978) 856-7401</w:t>
      </w:r>
    </w:p>
    <w:p w:rsidR="00000000" w:rsidDel="00000000" w:rsidP="00000000" w:rsidRDefault="00000000" w:rsidRPr="00000000" w14:paraId="00000019">
      <w:pPr>
        <w:rPr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Departamento de Educação Especial</w:t>
      </w:r>
      <w:r w:rsidDel="00000000" w:rsidR="00000000" w:rsidRPr="00000000">
        <w:rPr>
          <w:color w:val="202124"/>
          <w:highlight w:val="white"/>
          <w:rtl w:val="0"/>
        </w:rPr>
        <w:t xml:space="preserve">:                                        (978) 674-4322 </w:t>
      </w:r>
    </w:p>
    <w:p w:rsidR="00000000" w:rsidDel="00000000" w:rsidP="00000000" w:rsidRDefault="00000000" w:rsidRPr="00000000" w14:paraId="0000001A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1155cc"/>
          <w:sz w:val="24"/>
          <w:szCs w:val="24"/>
          <w:highlight w:val="white"/>
        </w:rPr>
      </w:pPr>
      <w:r w:rsidDel="00000000" w:rsidR="00000000" w:rsidRPr="00000000">
        <w:rPr>
          <w:b w:val="1"/>
          <w:color w:val="1155cc"/>
          <w:sz w:val="24"/>
          <w:szCs w:val="24"/>
          <w:highlight w:val="white"/>
          <w:rtl w:val="0"/>
        </w:rPr>
        <w:t xml:space="preserve">HORÁRIO ESCOLAR</w:t>
      </w:r>
    </w:p>
    <w:p w:rsidR="00000000" w:rsidDel="00000000" w:rsidP="00000000" w:rsidRDefault="00000000" w:rsidRPr="00000000" w14:paraId="0000001C">
      <w:pPr>
        <w:rPr>
          <w:b w:val="1"/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Sessões pré-escolares de meio dia - 9h10 - 11h40</w:t>
      </w:r>
    </w:p>
    <w:p w:rsidR="00000000" w:rsidDel="00000000" w:rsidP="00000000" w:rsidRDefault="00000000" w:rsidRPr="00000000" w14:paraId="0000001D">
      <w:pPr>
        <w:rPr>
          <w:b w:val="1"/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Sessões pré-escolares de meio período da tarde - 13h00 - 15h30</w:t>
      </w:r>
    </w:p>
    <w:p w:rsidR="00000000" w:rsidDel="00000000" w:rsidP="00000000" w:rsidRDefault="00000000" w:rsidRPr="00000000" w14:paraId="0000001E">
      <w:pPr>
        <w:rPr>
          <w:b w:val="1"/>
          <w:color w:val="202124"/>
          <w:highlight w:val="white"/>
        </w:rPr>
      </w:pPr>
      <w:r w:rsidDel="00000000" w:rsidR="00000000" w:rsidRPr="00000000">
        <w:rPr>
          <w:b w:val="1"/>
          <w:color w:val="202124"/>
          <w:highlight w:val="white"/>
          <w:rtl w:val="0"/>
        </w:rPr>
        <w:t xml:space="preserve">Sessões pré-escolares de dia inteiro - 9h10 - 15h30</w:t>
      </w:r>
    </w:p>
    <w:p w:rsidR="00000000" w:rsidDel="00000000" w:rsidP="00000000" w:rsidRDefault="00000000" w:rsidRPr="00000000" w14:paraId="0000001F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1155c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1155c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color w:val="1155cc"/>
          <w:sz w:val="24"/>
          <w:szCs w:val="24"/>
          <w:highlight w:val="white"/>
        </w:rPr>
      </w:pPr>
      <w:r w:rsidDel="00000000" w:rsidR="00000000" w:rsidRPr="00000000">
        <w:rPr>
          <w:b w:val="1"/>
          <w:color w:val="1155cc"/>
          <w:sz w:val="24"/>
          <w:szCs w:val="24"/>
          <w:highlight w:val="white"/>
          <w:rtl w:val="0"/>
        </w:rPr>
        <w:t xml:space="preserve">O QUE OS ALUNOS PRECISAM LEVAR PARA A ESCOLA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Mochila grande o suficiente para caber uma pasta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Mude as roupas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Cobertor e travesseiro pequeno apenas para alunos de período integral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before="0" w:line="308.5714285714286" w:lineRule="auto"/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Fraldas e lenços umedecidos para alunos que estão treinando apenas para usar banheiro</w:t>
      </w:r>
    </w:p>
    <w:p w:rsidR="00000000" w:rsidDel="00000000" w:rsidP="00000000" w:rsidRDefault="00000000" w:rsidRPr="00000000" w14:paraId="00000028">
      <w:pPr>
        <w:rPr>
          <w:b w:val="1"/>
          <w:color w:val="1155c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color w:val="1155cc"/>
          <w:sz w:val="24"/>
          <w:szCs w:val="24"/>
          <w:highlight w:val="white"/>
        </w:rPr>
      </w:pPr>
      <w:r w:rsidDel="00000000" w:rsidR="00000000" w:rsidRPr="00000000">
        <w:rPr>
          <w:b w:val="1"/>
          <w:color w:val="1155cc"/>
          <w:sz w:val="24"/>
          <w:szCs w:val="24"/>
          <w:highlight w:val="white"/>
          <w:rtl w:val="0"/>
        </w:rPr>
        <w:t xml:space="preserve">INFORMAÇÃO IMPORTANTE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Os alunos só serão liberados para os pais/responsáveis ​​ou para uma pessoa listada no formulário de emergência do seu filho.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Notificação por escrito deve ser recebida pelo escritório para divulgação a qualquer outra pessoa. Todos os indivíduos que buscarem estudantes deverão ter consigo um documento de identidade com foto.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Por favor, mantenha seu filho preso na cadeirinha do carro enquanto espera na fila do carpool.  Não os desafivele até a hora de descarregar. </w:t>
      </w:r>
    </w:p>
    <w:p w:rsidR="00000000" w:rsidDel="00000000" w:rsidP="00000000" w:rsidRDefault="00000000" w:rsidRPr="00000000" w14:paraId="0000002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1155cc"/>
          <w:sz w:val="24"/>
          <w:szCs w:val="24"/>
          <w:highlight w:val="white"/>
        </w:rPr>
      </w:pPr>
      <w:r w:rsidDel="00000000" w:rsidR="00000000" w:rsidRPr="00000000">
        <w:rPr>
          <w:b w:val="1"/>
          <w:color w:val="1155cc"/>
          <w:sz w:val="24"/>
          <w:szCs w:val="24"/>
          <w:highlight w:val="white"/>
          <w:rtl w:val="0"/>
        </w:rPr>
        <w:t xml:space="preserve">COMPARECIMENTO</w:t>
      </w:r>
    </w:p>
    <w:p w:rsidR="00000000" w:rsidDel="00000000" w:rsidP="00000000" w:rsidRDefault="00000000" w:rsidRPr="00000000" w14:paraId="0000002F">
      <w:pPr>
        <w:ind w:left="0" w:firstLine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Quando o seu filho estiver ausente, você deve: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Ligue para a escola ou Dojo para o professor da sala de aula para notificar a escola sobre a ausência de seu filho.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Escreva um bilhete informando o motivo da ausência e envie-o para a escola quando seu filho retornar. Ou forneça um atestado médico, quando aplicável.</w:t>
      </w:r>
    </w:p>
    <w:p w:rsidR="00000000" w:rsidDel="00000000" w:rsidP="00000000" w:rsidRDefault="00000000" w:rsidRPr="00000000" w14:paraId="00000032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Atraso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Um aluno que se atrase deve estar acompanhado por um adulto autorizado na secretaria e depois fazer login.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Chegar atrasado à escola prejudica o processo de aprendizagem tanto para seu filho quanto para seus colegas.</w:t>
      </w:r>
    </w:p>
    <w:p w:rsidR="00000000" w:rsidDel="00000000" w:rsidP="00000000" w:rsidRDefault="00000000" w:rsidRPr="00000000" w14:paraId="0000003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Demissões</w:t>
      </w:r>
      <w:r w:rsidDel="00000000" w:rsidR="00000000" w:rsidRPr="00000000">
        <w:rPr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Uma alteração no plano de demissão do seu filho deve ser feita enviando uma nota ou ligando antes das 14h30.</w:t>
      </w:r>
    </w:p>
    <w:p w:rsidR="00000000" w:rsidDel="00000000" w:rsidP="00000000" w:rsidRDefault="00000000" w:rsidRPr="00000000" w14:paraId="00000037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**Observe que as ausências e atrasos crônicos são prejudiciais ao processo de aprendizagem e afetam as interações das crianças com os colegas. Quatro (4) ou mais faltas justificadas ou injustificadas serão acompanhadas pelo Assistente Social.  </w:t>
      </w:r>
    </w:p>
    <w:p w:rsidR="00000000" w:rsidDel="00000000" w:rsidP="00000000" w:rsidRDefault="00000000" w:rsidRPr="00000000" w14:paraId="00000039">
      <w:pPr>
        <w:rPr>
          <w:b w:val="1"/>
          <w:color w:val="1155c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color w:val="1155cc"/>
          <w:sz w:val="24"/>
          <w:szCs w:val="24"/>
          <w:highlight w:val="white"/>
        </w:rPr>
      </w:pPr>
      <w:r w:rsidDel="00000000" w:rsidR="00000000" w:rsidRPr="00000000">
        <w:rPr>
          <w:b w:val="1"/>
          <w:color w:val="1155cc"/>
          <w:sz w:val="24"/>
          <w:szCs w:val="24"/>
          <w:highlight w:val="white"/>
          <w:rtl w:val="0"/>
        </w:rPr>
        <w:t xml:space="preserve">POLÍTICA DE CUIDADOS COM DOENÇAS</w:t>
      </w:r>
    </w:p>
    <w:p w:rsidR="00000000" w:rsidDel="00000000" w:rsidP="00000000" w:rsidRDefault="00000000" w:rsidRPr="00000000" w14:paraId="0000003B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Caso uma criança adoeça durante o horário escolar, ela será retirada da sala de aula e encaminhada à assistente social ou administradora da escola. Os pais serão então chamados para buscar seus filhos. O Centro de Aprendizagem Infantil Cardinal O’Connell não possui instalações para cuidar de crianças doentes, por isso é importante que as crianças sejam recolhidas o mais rápido possível.</w:t>
      </w:r>
    </w:p>
    <w:p w:rsidR="00000000" w:rsidDel="00000000" w:rsidP="00000000" w:rsidRDefault="00000000" w:rsidRPr="00000000" w14:paraId="0000003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 seu filho estiver em casa com alguma doença contagiosa, avise a escola, para que possamos tomar as devidas precauções com outros alunos. Embora esperemos que seu filho frequente a escola regularmente, não mande para a escola uma criança que mostre sinais de estar doente. Resfriados, febres, etc. se espalham muito rapidamente nas salas de aula.</w:t>
      </w:r>
    </w:p>
    <w:p w:rsidR="00000000" w:rsidDel="00000000" w:rsidP="00000000" w:rsidRDefault="00000000" w:rsidRPr="00000000" w14:paraId="0000003E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308.5714285714286" w:lineRule="auto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Seu filho deve permanecer em casa se tiver algum dos seguintes: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line="308.5714285714286" w:lineRule="auto"/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Uma doença contagiosa como gripe ou infecção de garganta, até que a criança tenha tomado antibióticos por 24 horas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0" w:line="308.5714285714286" w:lineRule="auto"/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Uma erupção cutânea ou doença de pele não diagnosticada por um médico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before="0" w:line="308.5714285714286" w:lineRule="auto"/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Temperatura de 100,0° ou superior nas últimas 24 horas. O aluno não pode retornar até 24 horas sem febre e sem medicação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before="0" w:line="308.5714285714286" w:lineRule="auto"/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Vômito ou diarreia nas últimas 24 horas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afterAutospacing="0" w:before="0" w:line="308.5714285714286" w:lineRule="auto"/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Olhos vermelhos ou rosados, ou secreção ocular (não leve seu filho para a escola antes do início do tratamento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0" w:line="308.5714285714286" w:lineRule="auto"/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Piolhos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before="0" w:line="308.5714285714286" w:lineRule="auto"/>
        <w:ind w:left="720" w:hanging="360"/>
        <w:rPr>
          <w:color w:val="202124"/>
          <w:highlight w:val="white"/>
          <w:u w:val="non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Foram notificados pela enfermeira da escola/departamento de saúde de que as imunizações não estão em dia.</w:t>
      </w:r>
    </w:p>
    <w:p w:rsidR="00000000" w:rsidDel="00000000" w:rsidP="00000000" w:rsidRDefault="00000000" w:rsidRPr="00000000" w14:paraId="00000047">
      <w:pPr>
        <w:spacing w:after="0" w:before="0" w:line="308.5714285714286" w:lineRule="auto"/>
        <w:ind w:left="72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308.5714285714286" w:lineRule="auto"/>
        <w:rPr>
          <w:b w:val="1"/>
          <w:color w:val="1155cc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SEM ESCOLA/MEIO DIA/ATRASO NO ANÚNCIO DA ESCOLA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after="0" w:afterAutospacing="0" w:before="0" w:line="308.5714285714286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Demissão antecipada no feriado de Ação de Graças às 11h50 (sem pré-escola de meio dia)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0" w:afterAutospacing="0" w:before="0" w:line="308.5714285714286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Dias de lançamento antecipado às 13h30 (sem meio período ou pré-escola de dia inteiro)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afterAutospacing="0" w:before="0" w:line="308.5714285714286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Em dias de tempestade, os anúncios SEM ESCOLA ou ATRASO DE ESCOLA serão feitos através de um ConnectEd (uma chamada para casa) e publicados no site da Escola Pública de Lowell. 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0" w:afterAutospacing="0" w:before="0" w:line="308.5714285714286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Os anúncios também serão divulgados na estação de rádio local WCAP – 980 AM e transmitidos nos canais 4, 5, 7 e 25. 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pacing w:after="0" w:before="0" w:line="308.5714285714286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Quando há atraso na abertura, as sessões AM/PM da Pré-escola são canceladas.</w:t>
      </w:r>
    </w:p>
    <w:p w:rsidR="00000000" w:rsidDel="00000000" w:rsidP="00000000" w:rsidRDefault="00000000" w:rsidRPr="00000000" w14:paraId="0000004E">
      <w:pPr>
        <w:spacing w:after="0" w:before="0" w:line="308.5714285714286" w:lineRule="auto"/>
        <w:ind w:left="720" w:firstLine="0"/>
        <w:rPr>
          <w:b w:val="1"/>
          <w:color w:val="1155c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308.5714285714286" w:lineRule="auto"/>
        <w:rPr>
          <w:b w:val="1"/>
          <w:color w:val="1155cc"/>
          <w:highlight w:val="white"/>
        </w:rPr>
      </w:pPr>
      <w:r w:rsidDel="00000000" w:rsidR="00000000" w:rsidRPr="00000000">
        <w:rPr>
          <w:b w:val="1"/>
          <w:color w:val="1155cc"/>
          <w:highlight w:val="white"/>
          <w:rtl w:val="0"/>
        </w:rPr>
        <w:t xml:space="preserve">COMUNICAÇÃO FAMILIAR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 w:before="0" w:line="308.5714285714286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Todos os visitantes (incluindo os pais) devem comparecer ao escritório ao entrar no prédio e fazer login.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afterAutospacing="0" w:before="0" w:line="308.5714285714286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Você deve agendar um horário se quiser falar com o professor do seu filho.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afterAutospacing="0" w:before="0" w:line="308.5714285714286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Comunicação bidirecional – Cada professor de sala de aula se comunicará com as famílias diretamente por meio do aplicativo </w:t>
      </w:r>
      <w:r w:rsidDel="00000000" w:rsidR="00000000" w:rsidRPr="00000000">
        <w:rPr>
          <w:b w:val="1"/>
          <w:highlight w:val="white"/>
          <w:rtl w:val="0"/>
        </w:rPr>
        <w:t xml:space="preserve">Class Dojo</w:t>
      </w:r>
      <w:r w:rsidDel="00000000" w:rsidR="00000000" w:rsidRPr="00000000">
        <w:rPr>
          <w:highlight w:val="white"/>
          <w:rtl w:val="0"/>
        </w:rPr>
        <w:t xml:space="preserve">. Você receberá informações sobre como baixar e usar este aplicativo. 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before="0" w:line="308.5714285714286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Um boletim informativo mensal será publicado no site, enviado via Dojo e enviado por e-mail às famílias.</w:t>
      </w:r>
    </w:p>
    <w:p w:rsidR="00000000" w:rsidDel="00000000" w:rsidP="00000000" w:rsidRDefault="00000000" w:rsidRPr="00000000" w14:paraId="00000054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desruisseaux@lowell.k12.ma.us" TargetMode="External"/><Relationship Id="rId5" Type="http://schemas.openxmlformats.org/officeDocument/2006/relationships/styles" Target="styles.xml"/><Relationship Id="rId6" Type="http://schemas.openxmlformats.org/officeDocument/2006/relationships/hyperlink" Target="mailto:crocheleau@lowell.k12.ma.us" TargetMode="External"/><Relationship Id="rId7" Type="http://schemas.openxmlformats.org/officeDocument/2006/relationships/hyperlink" Target="mailto:lauriecarney@lowell.k12.ma.us" TargetMode="External"/><Relationship Id="rId8" Type="http://schemas.openxmlformats.org/officeDocument/2006/relationships/hyperlink" Target="mailto:jennifer.williams@lowell.k12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